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jc w:val="center"/>
        <w:tblLayout w:type="fixed"/>
        <w:tblCellMar>
          <w:top w:w="0" w:type="dxa"/>
          <w:left w:w="108" w:type="dxa"/>
          <w:bottom w:w="0" w:type="dxa"/>
          <w:right w:w="108" w:type="dxa"/>
        </w:tblCellMar>
      </w:tblPr>
      <w:tblGrid>
        <w:gridCol w:w="1220"/>
        <w:gridCol w:w="2336"/>
        <w:gridCol w:w="288"/>
        <w:gridCol w:w="1130"/>
        <w:gridCol w:w="2693"/>
        <w:gridCol w:w="707"/>
        <w:gridCol w:w="426"/>
      </w:tblGrid>
      <w:tr>
        <w:tblPrEx>
          <w:tblCellMar>
            <w:top w:w="0" w:type="dxa"/>
            <w:left w:w="108" w:type="dxa"/>
            <w:bottom w:w="0" w:type="dxa"/>
            <w:right w:w="108" w:type="dxa"/>
          </w:tblCellMar>
        </w:tblPrEx>
        <w:trPr>
          <w:trHeight w:val="768" w:hRule="atLeast"/>
          <w:jc w:val="center"/>
        </w:trPr>
        <w:tc>
          <w:tcPr>
            <w:tcW w:w="8800" w:type="dxa"/>
            <w:gridSpan w:val="7"/>
            <w:tcBorders>
              <w:top w:val="nil"/>
              <w:left w:val="nil"/>
              <w:bottom w:val="nil"/>
              <w:right w:val="nil"/>
            </w:tcBorders>
            <w:noWrap w:val="0"/>
            <w:vAlign w:val="center"/>
          </w:tcPr>
          <w:p>
            <w:pPr>
              <w:widowControl/>
              <w:jc w:val="left"/>
              <w:rPr>
                <w:rFonts w:hint="eastAsia" w:ascii="黑体" w:hAnsi="黑体" w:eastAsia="黑体" w:cs="黑体"/>
                <w:kern w:val="0"/>
                <w:sz w:val="32"/>
                <w:szCs w:val="32"/>
              </w:rPr>
            </w:pPr>
            <w:r>
              <w:rPr>
                <w:rFonts w:hint="eastAsia" w:ascii="黑体" w:hAnsi="黑体" w:eastAsia="黑体" w:cs="黑体"/>
                <w:kern w:val="0"/>
                <w:sz w:val="32"/>
                <w:szCs w:val="32"/>
              </w:rPr>
              <w:t>附件1</w:t>
            </w:r>
          </w:p>
          <w:p>
            <w:pPr>
              <w:widowControl/>
              <w:jc w:val="center"/>
              <w:rPr>
                <w:rFonts w:ascii="宋体" w:hAnsi="宋体" w:cs="宋体"/>
                <w:b/>
                <w:bCs/>
                <w:kern w:val="0"/>
                <w:sz w:val="36"/>
                <w:szCs w:val="36"/>
              </w:rPr>
            </w:pPr>
            <w:r>
              <w:rPr>
                <w:rFonts w:hint="eastAsia" w:ascii="方正小标宋简体" w:hAnsi="方正小标宋简体" w:eastAsia="方正小标宋简体" w:cs="方正小标宋简体"/>
                <w:b w:val="0"/>
                <w:bCs w:val="0"/>
                <w:kern w:val="0"/>
                <w:sz w:val="36"/>
                <w:szCs w:val="36"/>
                <w:lang w:eastAsia="zh-CN"/>
              </w:rPr>
              <w:t>佛山</w:t>
            </w:r>
            <w:r>
              <w:rPr>
                <w:rFonts w:hint="eastAsia" w:ascii="方正小标宋简体" w:hAnsi="方正小标宋简体" w:eastAsia="方正小标宋简体" w:cs="方正小标宋简体"/>
                <w:b w:val="0"/>
                <w:bCs w:val="0"/>
                <w:kern w:val="0"/>
                <w:sz w:val="36"/>
                <w:szCs w:val="36"/>
              </w:rPr>
              <w:t>市</w:t>
            </w:r>
            <w:r>
              <w:rPr>
                <w:rFonts w:hint="default" w:ascii="方正小标宋简体" w:hAnsi="方正小标宋简体" w:eastAsia="方正小标宋简体" w:cs="方正小标宋简体"/>
                <w:b w:val="0"/>
                <w:bCs w:val="0"/>
                <w:kern w:val="0"/>
                <w:sz w:val="36"/>
                <w:szCs w:val="36"/>
                <w:lang w:val="en-US" w:eastAsia="zh-CN"/>
              </w:rPr>
              <w:t>xxx</w:t>
            </w:r>
            <w:r>
              <w:rPr>
                <w:rFonts w:hint="eastAsia" w:ascii="方正小标宋简体" w:hAnsi="方正小标宋简体" w:eastAsia="方正小标宋简体" w:cs="方正小标宋简体"/>
                <w:b w:val="0"/>
                <w:bCs w:val="0"/>
                <w:kern w:val="0"/>
                <w:sz w:val="36"/>
                <w:szCs w:val="36"/>
              </w:rPr>
              <w:t>区基本情况表</w:t>
            </w:r>
          </w:p>
        </w:tc>
      </w:tr>
      <w:tr>
        <w:tblPrEx>
          <w:tblCellMar>
            <w:top w:w="0" w:type="dxa"/>
            <w:left w:w="108" w:type="dxa"/>
            <w:bottom w:w="0" w:type="dxa"/>
            <w:right w:w="108" w:type="dxa"/>
          </w:tblCellMar>
        </w:tblPrEx>
        <w:trPr>
          <w:trHeight w:val="444" w:hRule="atLeast"/>
          <w:jc w:val="center"/>
        </w:trPr>
        <w:tc>
          <w:tcPr>
            <w:tcW w:w="3844" w:type="dxa"/>
            <w:gridSpan w:val="3"/>
            <w:vMerge w:val="restart"/>
            <w:tcBorders>
              <w:top w:val="nil"/>
              <w:left w:val="nil"/>
              <w:right w:val="nil"/>
            </w:tcBorders>
            <w:noWrap w:val="0"/>
            <w:vAlign w:val="center"/>
          </w:tcPr>
          <w:p>
            <w:pPr>
              <w:widowControl/>
              <w:jc w:val="left"/>
              <w:rPr>
                <w:rFonts w:ascii="宋体" w:hAnsi="宋体" w:cs="宋体"/>
                <w:b/>
                <w:color w:val="000000"/>
                <w:kern w:val="0"/>
                <w:sz w:val="20"/>
                <w:szCs w:val="20"/>
              </w:rPr>
            </w:pPr>
            <w:r>
              <w:rPr>
                <w:rFonts w:hint="eastAsia" w:ascii="宋体" w:hAnsi="宋体" w:cs="宋体"/>
                <w:b/>
                <w:color w:val="000000"/>
                <w:kern w:val="0"/>
                <w:sz w:val="20"/>
                <w:szCs w:val="20"/>
                <w:lang w:eastAsia="zh-CN"/>
              </w:rPr>
              <w:t>区</w:t>
            </w:r>
            <w:r>
              <w:rPr>
                <w:rFonts w:hint="eastAsia" w:ascii="宋体" w:hAnsi="宋体" w:cs="宋体"/>
                <w:b/>
                <w:color w:val="000000"/>
                <w:kern w:val="0"/>
                <w:sz w:val="20"/>
                <w:szCs w:val="20"/>
              </w:rPr>
              <w:t>集群工作联系人：</w:t>
            </w:r>
          </w:p>
          <w:p>
            <w:pPr>
              <w:jc w:val="left"/>
              <w:rPr>
                <w:rFonts w:hint="eastAsia" w:ascii="宋体" w:hAnsi="宋体" w:cs="宋体"/>
                <w:b/>
                <w:color w:val="000000"/>
                <w:kern w:val="0"/>
                <w:sz w:val="20"/>
                <w:szCs w:val="20"/>
              </w:rPr>
            </w:pPr>
            <w:r>
              <w:rPr>
                <w:rFonts w:hint="eastAsia" w:ascii="宋体" w:hAnsi="宋体" w:cs="宋体"/>
                <w:b/>
                <w:color w:val="000000"/>
                <w:kern w:val="0"/>
                <w:sz w:val="20"/>
                <w:szCs w:val="20"/>
              </w:rPr>
              <w:t>联系方式（手机）:</w:t>
            </w:r>
          </w:p>
          <w:p>
            <w:pPr>
              <w:jc w:val="left"/>
              <w:rPr>
                <w:rFonts w:hint="eastAsia" w:ascii="宋体" w:hAnsi="宋体" w:eastAsia="宋体" w:cs="宋体"/>
                <w:b/>
                <w:color w:val="000000"/>
                <w:kern w:val="0"/>
                <w:sz w:val="20"/>
                <w:szCs w:val="20"/>
                <w:lang w:eastAsia="zh-CN"/>
              </w:rPr>
            </w:pPr>
            <w:r>
              <w:rPr>
                <w:rFonts w:hint="eastAsia" w:ascii="宋体" w:hAnsi="宋体" w:cs="宋体"/>
                <w:b/>
                <w:color w:val="000000"/>
                <w:kern w:val="0"/>
                <w:sz w:val="20"/>
                <w:szCs w:val="20"/>
                <w:lang w:eastAsia="zh-CN"/>
              </w:rPr>
              <w:t>主导产业名称：</w:t>
            </w:r>
          </w:p>
        </w:tc>
        <w:tc>
          <w:tcPr>
            <w:tcW w:w="1130" w:type="dxa"/>
            <w:tcBorders>
              <w:top w:val="nil"/>
              <w:left w:val="nil"/>
              <w:bottom w:val="nil"/>
              <w:right w:val="nil"/>
            </w:tcBorders>
            <w:noWrap w:val="0"/>
            <w:vAlign w:val="center"/>
          </w:tcPr>
          <w:p>
            <w:pPr>
              <w:widowControl/>
              <w:jc w:val="left"/>
              <w:rPr>
                <w:rFonts w:ascii="宋体" w:hAnsi="宋体" w:cs="宋体"/>
                <w:color w:val="000000"/>
                <w:kern w:val="0"/>
                <w:sz w:val="20"/>
                <w:szCs w:val="20"/>
              </w:rPr>
            </w:pPr>
          </w:p>
        </w:tc>
        <w:tc>
          <w:tcPr>
            <w:tcW w:w="3826" w:type="dxa"/>
            <w:gridSpan w:val="3"/>
            <w:vMerge w:val="restart"/>
            <w:tcBorders>
              <w:top w:val="nil"/>
              <w:left w:val="nil"/>
              <w:right w:val="nil"/>
            </w:tcBorders>
            <w:noWrap w:val="0"/>
            <w:vAlign w:val="center"/>
          </w:tcPr>
          <w:p>
            <w:pPr>
              <w:widowControl/>
              <w:jc w:val="left"/>
              <w:rPr>
                <w:rFonts w:ascii="宋体" w:hAnsi="宋体" w:cs="宋体"/>
                <w:b/>
                <w:color w:val="000000"/>
                <w:kern w:val="0"/>
                <w:sz w:val="20"/>
                <w:szCs w:val="20"/>
              </w:rPr>
            </w:pPr>
            <w:r>
              <w:rPr>
                <w:rFonts w:hint="eastAsia" w:ascii="宋体" w:hAnsi="宋体" w:cs="宋体"/>
                <w:b/>
                <w:color w:val="000000"/>
                <w:kern w:val="0"/>
                <w:sz w:val="20"/>
                <w:szCs w:val="20"/>
              </w:rPr>
              <w:t>填表人:</w:t>
            </w:r>
          </w:p>
          <w:p>
            <w:pPr>
              <w:jc w:val="left"/>
              <w:rPr>
                <w:rFonts w:hint="eastAsia" w:ascii="宋体" w:hAnsi="宋体" w:cs="宋体"/>
                <w:b/>
                <w:color w:val="000000"/>
                <w:kern w:val="0"/>
                <w:sz w:val="20"/>
                <w:szCs w:val="20"/>
              </w:rPr>
            </w:pPr>
            <w:r>
              <w:rPr>
                <w:rFonts w:hint="eastAsia" w:ascii="宋体" w:hAnsi="宋体" w:cs="宋体"/>
                <w:b/>
                <w:color w:val="000000"/>
                <w:kern w:val="0"/>
                <w:sz w:val="20"/>
                <w:szCs w:val="20"/>
              </w:rPr>
              <w:t>填表日期：</w:t>
            </w:r>
          </w:p>
          <w:p>
            <w:pPr>
              <w:jc w:val="left"/>
              <w:rPr>
                <w:rFonts w:hint="eastAsia" w:ascii="宋体" w:hAnsi="宋体" w:cs="宋体"/>
                <w:b/>
                <w:color w:val="000000"/>
                <w:kern w:val="0"/>
                <w:sz w:val="20"/>
                <w:szCs w:val="20"/>
              </w:rPr>
            </w:pPr>
          </w:p>
        </w:tc>
      </w:tr>
      <w:tr>
        <w:tblPrEx>
          <w:tblCellMar>
            <w:top w:w="0" w:type="dxa"/>
            <w:left w:w="108" w:type="dxa"/>
            <w:bottom w:w="0" w:type="dxa"/>
            <w:right w:w="108" w:type="dxa"/>
          </w:tblCellMar>
        </w:tblPrEx>
        <w:trPr>
          <w:trHeight w:val="326" w:hRule="atLeast"/>
          <w:jc w:val="center"/>
        </w:trPr>
        <w:tc>
          <w:tcPr>
            <w:tcW w:w="3844" w:type="dxa"/>
            <w:gridSpan w:val="3"/>
            <w:vMerge w:val="continue"/>
            <w:tcBorders>
              <w:left w:val="nil"/>
              <w:bottom w:val="nil"/>
              <w:right w:val="nil"/>
            </w:tcBorders>
            <w:noWrap w:val="0"/>
            <w:vAlign w:val="center"/>
          </w:tcPr>
          <w:p>
            <w:pPr>
              <w:widowControl/>
              <w:jc w:val="left"/>
              <w:rPr>
                <w:rFonts w:ascii="宋体" w:hAnsi="宋体" w:cs="宋体"/>
                <w:color w:val="000000"/>
                <w:kern w:val="0"/>
                <w:sz w:val="20"/>
                <w:szCs w:val="20"/>
              </w:rPr>
            </w:pPr>
          </w:p>
        </w:tc>
        <w:tc>
          <w:tcPr>
            <w:tcW w:w="1130" w:type="dxa"/>
            <w:tcBorders>
              <w:top w:val="nil"/>
              <w:left w:val="nil"/>
              <w:bottom w:val="nil"/>
              <w:right w:val="nil"/>
            </w:tcBorders>
            <w:noWrap w:val="0"/>
            <w:vAlign w:val="bottom"/>
          </w:tcPr>
          <w:p>
            <w:pPr>
              <w:widowControl/>
              <w:jc w:val="left"/>
              <w:rPr>
                <w:rFonts w:ascii="宋体" w:hAnsi="宋体" w:cs="宋体"/>
                <w:color w:val="000000"/>
                <w:kern w:val="0"/>
                <w:sz w:val="20"/>
                <w:szCs w:val="20"/>
              </w:rPr>
            </w:pPr>
          </w:p>
        </w:tc>
        <w:tc>
          <w:tcPr>
            <w:tcW w:w="3826" w:type="dxa"/>
            <w:gridSpan w:val="3"/>
            <w:vMerge w:val="continue"/>
            <w:tcBorders>
              <w:left w:val="nil"/>
              <w:bottom w:val="nil"/>
              <w:right w:val="nil"/>
            </w:tcBorders>
            <w:noWrap w:val="0"/>
            <w:vAlign w:val="bottom"/>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28" w:hRule="atLeast"/>
          <w:jc w:val="center"/>
        </w:trPr>
        <w:tc>
          <w:tcPr>
            <w:tcW w:w="4974"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名称</w:t>
            </w:r>
          </w:p>
        </w:tc>
        <w:tc>
          <w:tcPr>
            <w:tcW w:w="26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内容/数量</w:t>
            </w:r>
          </w:p>
        </w:tc>
        <w:tc>
          <w:tcPr>
            <w:tcW w:w="707" w:type="dxa"/>
            <w:tcBorders>
              <w:top w:val="single" w:color="auto" w:sz="4" w:space="0"/>
              <w:left w:val="nil"/>
              <w:bottom w:val="single" w:color="auto" w:sz="4" w:space="0"/>
              <w:right w:val="single" w:color="auto" w:sz="4" w:space="0"/>
            </w:tcBorders>
            <w:noWrap w:val="0"/>
            <w:vAlign w:val="center"/>
          </w:tcPr>
          <w:p>
            <w:pPr>
              <w:widowControl/>
              <w:jc w:val="center"/>
              <w:rPr>
                <w:rFonts w:eastAsia="等线"/>
                <w:b/>
                <w:bCs/>
                <w:kern w:val="0"/>
                <w:sz w:val="20"/>
                <w:szCs w:val="20"/>
              </w:rPr>
            </w:pPr>
            <w:r>
              <w:rPr>
                <w:rFonts w:eastAsia="等线"/>
                <w:b/>
                <w:bCs/>
                <w:kern w:val="0"/>
                <w:sz w:val="20"/>
                <w:szCs w:val="20"/>
              </w:rPr>
              <w:t>单位</w:t>
            </w:r>
          </w:p>
        </w:tc>
        <w:tc>
          <w:tcPr>
            <w:tcW w:w="42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备注</w:t>
            </w:r>
          </w:p>
        </w:tc>
      </w:tr>
      <w:tr>
        <w:tblPrEx>
          <w:tblCellMar>
            <w:top w:w="0" w:type="dxa"/>
            <w:left w:w="108" w:type="dxa"/>
            <w:bottom w:w="0" w:type="dxa"/>
            <w:right w:w="108" w:type="dxa"/>
          </w:tblCellMar>
        </w:tblPrEx>
        <w:trPr>
          <w:trHeight w:val="540" w:hRule="atLeast"/>
          <w:jc w:val="center"/>
        </w:trPr>
        <w:tc>
          <w:tcPr>
            <w:tcW w:w="4974"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在主导产业全产业链中的分工（最多填2项）</w:t>
            </w:r>
          </w:p>
        </w:tc>
        <w:tc>
          <w:tcPr>
            <w:tcW w:w="2693" w:type="dxa"/>
            <w:tcBorders>
              <w:top w:val="nil"/>
              <w:left w:val="nil"/>
              <w:bottom w:val="single" w:color="auto" w:sz="4" w:space="0"/>
              <w:right w:val="single" w:color="auto" w:sz="4" w:space="0"/>
            </w:tcBorders>
            <w:noWrap w:val="0"/>
            <w:vAlign w:val="center"/>
          </w:tcPr>
          <w:p>
            <w:pPr>
              <w:widowControl/>
              <w:jc w:val="left"/>
              <w:rPr>
                <w:rFonts w:eastAsia="等线"/>
                <w:kern w:val="0"/>
                <w:sz w:val="20"/>
                <w:szCs w:val="20"/>
              </w:rPr>
            </w:pP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blPrEx>
          <w:tblCellMar>
            <w:top w:w="0" w:type="dxa"/>
            <w:left w:w="108" w:type="dxa"/>
            <w:bottom w:w="0" w:type="dxa"/>
            <w:right w:w="108" w:type="dxa"/>
          </w:tblCellMar>
        </w:tblPrEx>
        <w:trPr>
          <w:trHeight w:val="309" w:hRule="atLeast"/>
          <w:jc w:val="center"/>
        </w:trPr>
        <w:tc>
          <w:tcPr>
            <w:tcW w:w="12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等线"/>
                <w:b/>
                <w:bCs/>
                <w:kern w:val="0"/>
                <w:sz w:val="20"/>
                <w:szCs w:val="20"/>
              </w:rPr>
            </w:pPr>
            <w:r>
              <w:rPr>
                <w:rFonts w:hint="eastAsia" w:ascii="宋体" w:hAnsi="宋体" w:eastAsia="宋体" w:cs="宋体"/>
                <w:b/>
                <w:bCs/>
                <w:kern w:val="0"/>
                <w:sz w:val="20"/>
                <w:szCs w:val="20"/>
              </w:rPr>
              <w:t>主导产业</w:t>
            </w:r>
          </w:p>
        </w:tc>
        <w:tc>
          <w:tcPr>
            <w:tcW w:w="375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eastAsia="zh-CN"/>
              </w:rPr>
              <w:t>种（养）</w:t>
            </w:r>
            <w:r>
              <w:rPr>
                <w:rFonts w:hint="eastAsia" w:ascii="宋体" w:hAnsi="宋体" w:cs="宋体"/>
                <w:color w:val="000000"/>
                <w:kern w:val="0"/>
                <w:sz w:val="20"/>
                <w:szCs w:val="20"/>
              </w:rPr>
              <w:t>面积</w:t>
            </w:r>
          </w:p>
        </w:tc>
        <w:tc>
          <w:tcPr>
            <w:tcW w:w="2693" w:type="dxa"/>
            <w:tcBorders>
              <w:top w:val="nil"/>
              <w:left w:val="nil"/>
              <w:bottom w:val="single" w:color="auto" w:sz="4" w:space="0"/>
              <w:right w:val="single" w:color="auto" w:sz="4" w:space="0"/>
            </w:tcBorders>
            <w:noWrap w:val="0"/>
            <w:vAlign w:val="center"/>
          </w:tcPr>
          <w:p>
            <w:pPr>
              <w:widowControl/>
              <w:jc w:val="left"/>
              <w:rPr>
                <w:rFonts w:eastAsia="等线"/>
                <w:color w:val="000000"/>
                <w:kern w:val="0"/>
                <w:sz w:val="20"/>
                <w:szCs w:val="20"/>
              </w:rPr>
            </w:pP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万亩</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blPrEx>
          <w:tblCellMar>
            <w:top w:w="0" w:type="dxa"/>
            <w:left w:w="108" w:type="dxa"/>
            <w:bottom w:w="0" w:type="dxa"/>
            <w:right w:w="108" w:type="dxa"/>
          </w:tblCellMar>
        </w:tblPrEx>
        <w:trPr>
          <w:trHeight w:val="309"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等线"/>
                <w:b/>
                <w:bCs/>
                <w:kern w:val="0"/>
                <w:sz w:val="20"/>
                <w:szCs w:val="20"/>
              </w:rPr>
            </w:pPr>
          </w:p>
        </w:tc>
        <w:tc>
          <w:tcPr>
            <w:tcW w:w="375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主导产业总产值</w:t>
            </w:r>
          </w:p>
        </w:tc>
        <w:tc>
          <w:tcPr>
            <w:tcW w:w="2693" w:type="dxa"/>
            <w:tcBorders>
              <w:top w:val="nil"/>
              <w:left w:val="nil"/>
              <w:bottom w:val="single" w:color="auto" w:sz="4" w:space="0"/>
              <w:right w:val="single" w:color="auto" w:sz="4" w:space="0"/>
            </w:tcBorders>
            <w:noWrap w:val="0"/>
            <w:vAlign w:val="center"/>
          </w:tcPr>
          <w:p>
            <w:pPr>
              <w:widowControl/>
              <w:jc w:val="left"/>
              <w:rPr>
                <w:rFonts w:eastAsia="等线"/>
                <w:color w:val="000000"/>
                <w:kern w:val="0"/>
                <w:sz w:val="20"/>
                <w:szCs w:val="20"/>
              </w:rPr>
            </w:pPr>
          </w:p>
        </w:tc>
        <w:tc>
          <w:tcPr>
            <w:tcW w:w="70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ascii="宋体" w:hAnsi="宋体" w:cs="宋体"/>
                <w:kern w:val="0"/>
                <w:sz w:val="20"/>
                <w:szCs w:val="20"/>
              </w:rPr>
              <w:t>万元</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blPrEx>
          <w:tblCellMar>
            <w:top w:w="0" w:type="dxa"/>
            <w:left w:w="108" w:type="dxa"/>
            <w:bottom w:w="0" w:type="dxa"/>
            <w:right w:w="108" w:type="dxa"/>
          </w:tblCellMar>
        </w:tblPrEx>
        <w:trPr>
          <w:trHeight w:val="309"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等线"/>
                <w:b/>
                <w:bCs/>
                <w:kern w:val="0"/>
                <w:sz w:val="20"/>
                <w:szCs w:val="20"/>
              </w:rPr>
            </w:pPr>
          </w:p>
        </w:tc>
        <w:tc>
          <w:tcPr>
            <w:tcW w:w="3754" w:type="dxa"/>
            <w:gridSpan w:val="3"/>
            <w:tcBorders>
              <w:top w:val="single" w:color="auto" w:sz="4" w:space="0"/>
              <w:left w:val="nil"/>
              <w:bottom w:val="single" w:color="auto" w:sz="4" w:space="0"/>
              <w:right w:val="single" w:color="auto" w:sz="4" w:space="0"/>
            </w:tcBorders>
            <w:noWrap w:val="0"/>
            <w:vAlign w:val="center"/>
          </w:tcPr>
          <w:p>
            <w:pPr>
              <w:widowControl/>
              <w:jc w:val="left"/>
              <w:rPr>
                <w:rFonts w:eastAsia="等线"/>
                <w:kern w:val="0"/>
                <w:sz w:val="20"/>
                <w:szCs w:val="20"/>
              </w:rPr>
            </w:pPr>
            <w:r>
              <w:rPr>
                <w:rFonts w:eastAsia="等线"/>
                <w:kern w:val="0"/>
                <w:sz w:val="20"/>
                <w:szCs w:val="20"/>
              </w:rPr>
              <w:t xml:space="preserve">    </w:t>
            </w:r>
            <w:r>
              <w:rPr>
                <w:rFonts w:hint="eastAsia" w:ascii="宋体" w:hAnsi="宋体"/>
                <w:kern w:val="0"/>
                <w:sz w:val="20"/>
                <w:szCs w:val="20"/>
              </w:rPr>
              <w:t>其中：一产产值</w:t>
            </w:r>
          </w:p>
        </w:tc>
        <w:tc>
          <w:tcPr>
            <w:tcW w:w="2693" w:type="dxa"/>
            <w:tcBorders>
              <w:top w:val="nil"/>
              <w:left w:val="nil"/>
              <w:bottom w:val="single" w:color="auto" w:sz="4" w:space="0"/>
              <w:right w:val="single" w:color="auto" w:sz="4" w:space="0"/>
            </w:tcBorders>
            <w:noWrap w:val="0"/>
            <w:vAlign w:val="center"/>
          </w:tcPr>
          <w:p>
            <w:pPr>
              <w:widowControl/>
              <w:jc w:val="left"/>
              <w:rPr>
                <w:rFonts w:eastAsia="等线"/>
                <w:kern w:val="0"/>
                <w:sz w:val="20"/>
                <w:szCs w:val="20"/>
              </w:rPr>
            </w:pPr>
          </w:p>
        </w:tc>
        <w:tc>
          <w:tcPr>
            <w:tcW w:w="70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blPrEx>
          <w:tblCellMar>
            <w:top w:w="0" w:type="dxa"/>
            <w:left w:w="108" w:type="dxa"/>
            <w:bottom w:w="0" w:type="dxa"/>
            <w:right w:w="108" w:type="dxa"/>
          </w:tblCellMar>
        </w:tblPrEx>
        <w:trPr>
          <w:trHeight w:val="309"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等线"/>
                <w:b/>
                <w:bCs/>
                <w:kern w:val="0"/>
                <w:sz w:val="20"/>
                <w:szCs w:val="20"/>
              </w:rPr>
            </w:pPr>
          </w:p>
        </w:tc>
        <w:tc>
          <w:tcPr>
            <w:tcW w:w="3754" w:type="dxa"/>
            <w:gridSpan w:val="3"/>
            <w:tcBorders>
              <w:top w:val="single" w:color="auto" w:sz="4" w:space="0"/>
              <w:left w:val="nil"/>
              <w:bottom w:val="single" w:color="auto" w:sz="4" w:space="0"/>
              <w:right w:val="single" w:color="auto" w:sz="4" w:space="0"/>
            </w:tcBorders>
            <w:noWrap w:val="0"/>
            <w:vAlign w:val="center"/>
          </w:tcPr>
          <w:p>
            <w:pPr>
              <w:widowControl/>
              <w:jc w:val="left"/>
              <w:rPr>
                <w:rFonts w:eastAsia="等线"/>
                <w:kern w:val="0"/>
                <w:sz w:val="20"/>
                <w:szCs w:val="20"/>
              </w:rPr>
            </w:pPr>
            <w:r>
              <w:rPr>
                <w:rFonts w:eastAsia="等线"/>
                <w:kern w:val="0"/>
                <w:sz w:val="20"/>
                <w:szCs w:val="20"/>
              </w:rPr>
              <w:t xml:space="preserve">          </w:t>
            </w:r>
            <w:r>
              <w:rPr>
                <w:rFonts w:hint="eastAsia" w:ascii="宋体" w:hAnsi="宋体"/>
                <w:kern w:val="0"/>
                <w:sz w:val="20"/>
                <w:szCs w:val="20"/>
              </w:rPr>
              <w:t>二产产值</w:t>
            </w:r>
          </w:p>
        </w:tc>
        <w:tc>
          <w:tcPr>
            <w:tcW w:w="2693" w:type="dxa"/>
            <w:tcBorders>
              <w:top w:val="nil"/>
              <w:left w:val="nil"/>
              <w:bottom w:val="single" w:color="auto" w:sz="4" w:space="0"/>
              <w:right w:val="single" w:color="auto" w:sz="4" w:space="0"/>
            </w:tcBorders>
            <w:noWrap w:val="0"/>
            <w:vAlign w:val="center"/>
          </w:tcPr>
          <w:p>
            <w:pPr>
              <w:widowControl/>
              <w:jc w:val="left"/>
              <w:rPr>
                <w:rFonts w:eastAsia="等线"/>
                <w:kern w:val="0"/>
                <w:sz w:val="20"/>
                <w:szCs w:val="20"/>
              </w:rPr>
            </w:pPr>
          </w:p>
        </w:tc>
        <w:tc>
          <w:tcPr>
            <w:tcW w:w="70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blPrEx>
          <w:tblCellMar>
            <w:top w:w="0" w:type="dxa"/>
            <w:left w:w="108" w:type="dxa"/>
            <w:bottom w:w="0" w:type="dxa"/>
            <w:right w:w="108" w:type="dxa"/>
          </w:tblCellMar>
        </w:tblPrEx>
        <w:trPr>
          <w:trHeight w:val="309"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等线"/>
                <w:b/>
                <w:bCs/>
                <w:kern w:val="0"/>
                <w:sz w:val="20"/>
                <w:szCs w:val="20"/>
              </w:rPr>
            </w:pPr>
          </w:p>
        </w:tc>
        <w:tc>
          <w:tcPr>
            <w:tcW w:w="375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三产产值</w:t>
            </w:r>
          </w:p>
        </w:tc>
        <w:tc>
          <w:tcPr>
            <w:tcW w:w="2693" w:type="dxa"/>
            <w:tcBorders>
              <w:top w:val="nil"/>
              <w:left w:val="nil"/>
              <w:bottom w:val="single" w:color="auto" w:sz="4" w:space="0"/>
              <w:right w:val="single" w:color="auto" w:sz="4" w:space="0"/>
            </w:tcBorders>
            <w:noWrap w:val="0"/>
            <w:vAlign w:val="center"/>
          </w:tcPr>
          <w:p>
            <w:pPr>
              <w:widowControl/>
              <w:jc w:val="left"/>
              <w:rPr>
                <w:rFonts w:eastAsia="等线"/>
                <w:kern w:val="0"/>
                <w:sz w:val="20"/>
                <w:szCs w:val="20"/>
              </w:rPr>
            </w:pPr>
          </w:p>
        </w:tc>
        <w:tc>
          <w:tcPr>
            <w:tcW w:w="70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blPrEx>
          <w:tblCellMar>
            <w:top w:w="0" w:type="dxa"/>
            <w:left w:w="108" w:type="dxa"/>
            <w:bottom w:w="0" w:type="dxa"/>
            <w:right w:w="108" w:type="dxa"/>
          </w:tblCellMar>
        </w:tblPrEx>
        <w:trPr>
          <w:trHeight w:val="309"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等线"/>
                <w:b/>
                <w:bCs/>
                <w:kern w:val="0"/>
                <w:sz w:val="20"/>
                <w:szCs w:val="20"/>
              </w:rPr>
            </w:pPr>
          </w:p>
        </w:tc>
        <w:tc>
          <w:tcPr>
            <w:tcW w:w="3754" w:type="dxa"/>
            <w:gridSpan w:val="3"/>
            <w:tcBorders>
              <w:top w:val="single" w:color="auto" w:sz="4" w:space="0"/>
              <w:left w:val="nil"/>
              <w:bottom w:val="single" w:color="auto" w:sz="4" w:space="0"/>
              <w:right w:val="single" w:color="auto" w:sz="4" w:space="0"/>
            </w:tcBorders>
            <w:noWrap w:val="0"/>
            <w:vAlign w:val="center"/>
          </w:tcPr>
          <w:p>
            <w:pPr>
              <w:widowControl/>
              <w:jc w:val="left"/>
              <w:rPr>
                <w:rFonts w:eastAsia="等线"/>
                <w:kern w:val="0"/>
                <w:sz w:val="20"/>
                <w:szCs w:val="20"/>
              </w:rPr>
            </w:pPr>
            <w:r>
              <w:rPr>
                <w:rFonts w:ascii="宋体" w:hAnsi="宋体" w:cs="宋体"/>
                <w:color w:val="000000"/>
                <w:kern w:val="0"/>
                <w:sz w:val="20"/>
                <w:szCs w:val="20"/>
              </w:rPr>
              <w:t>主导产业加工转化率</w:t>
            </w:r>
          </w:p>
        </w:tc>
        <w:tc>
          <w:tcPr>
            <w:tcW w:w="2693" w:type="dxa"/>
            <w:tcBorders>
              <w:top w:val="nil"/>
              <w:left w:val="nil"/>
              <w:bottom w:val="single" w:color="auto" w:sz="4" w:space="0"/>
              <w:right w:val="single" w:color="auto" w:sz="4" w:space="0"/>
            </w:tcBorders>
            <w:noWrap w:val="0"/>
            <w:vAlign w:val="center"/>
          </w:tcPr>
          <w:p>
            <w:pPr>
              <w:widowControl/>
              <w:jc w:val="left"/>
              <w:rPr>
                <w:rFonts w:eastAsia="等线"/>
                <w:kern w:val="0"/>
                <w:sz w:val="20"/>
                <w:szCs w:val="20"/>
              </w:rPr>
            </w:pP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ascii="宋体" w:hAnsi="宋体" w:cs="宋体"/>
                <w:kern w:val="0"/>
                <w:sz w:val="20"/>
                <w:szCs w:val="20"/>
              </w:rPr>
              <w:t>%</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rPr>
          <w:trHeight w:val="309" w:hRule="atLeast"/>
          <w:jc w:val="center"/>
        </w:trPr>
        <w:tc>
          <w:tcPr>
            <w:tcW w:w="12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经营主体</w:t>
            </w:r>
          </w:p>
        </w:tc>
        <w:tc>
          <w:tcPr>
            <w:tcW w:w="375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从事主导产业的国家级龙头企业</w:t>
            </w:r>
          </w:p>
        </w:tc>
        <w:tc>
          <w:tcPr>
            <w:tcW w:w="2693" w:type="dxa"/>
            <w:tcBorders>
              <w:top w:val="nil"/>
              <w:left w:val="nil"/>
              <w:bottom w:val="single" w:color="auto" w:sz="4" w:space="0"/>
              <w:right w:val="single" w:color="auto" w:sz="4" w:space="0"/>
            </w:tcBorders>
            <w:noWrap w:val="0"/>
            <w:vAlign w:val="center"/>
          </w:tcPr>
          <w:p>
            <w:pPr>
              <w:widowControl/>
              <w:jc w:val="left"/>
              <w:rPr>
                <w:rFonts w:eastAsia="等线"/>
                <w:kern w:val="0"/>
                <w:sz w:val="20"/>
                <w:szCs w:val="20"/>
              </w:rPr>
            </w:pP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blPrEx>
          <w:tblCellMar>
            <w:top w:w="0" w:type="dxa"/>
            <w:left w:w="108" w:type="dxa"/>
            <w:bottom w:w="0" w:type="dxa"/>
            <w:right w:w="108" w:type="dxa"/>
          </w:tblCellMar>
        </w:tblPrEx>
        <w:trPr>
          <w:trHeight w:val="309"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szCs w:val="20"/>
              </w:rPr>
            </w:pPr>
          </w:p>
        </w:tc>
        <w:tc>
          <w:tcPr>
            <w:tcW w:w="2336" w:type="dxa"/>
            <w:tcBorders>
              <w:top w:val="nil"/>
              <w:left w:val="nil"/>
              <w:bottom w:val="single" w:color="auto" w:sz="4" w:space="0"/>
              <w:right w:val="nil"/>
            </w:tcBorders>
            <w:noWrap w:val="0"/>
            <w:vAlign w:val="center"/>
          </w:tcPr>
          <w:p>
            <w:pPr>
              <w:widowControl/>
              <w:jc w:val="left"/>
              <w:rPr>
                <w:rFonts w:ascii="宋体" w:hAnsi="宋体" w:cs="宋体"/>
                <w:kern w:val="0"/>
                <w:sz w:val="20"/>
                <w:szCs w:val="20"/>
              </w:rPr>
            </w:pPr>
          </w:p>
        </w:tc>
        <w:tc>
          <w:tcPr>
            <w:tcW w:w="1418"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名称</w:t>
            </w:r>
          </w:p>
        </w:tc>
        <w:tc>
          <w:tcPr>
            <w:tcW w:w="269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（请列出企业名称）</w:t>
            </w: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rPr>
          <w:trHeight w:val="309"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szCs w:val="20"/>
              </w:rPr>
            </w:pPr>
          </w:p>
        </w:tc>
        <w:tc>
          <w:tcPr>
            <w:tcW w:w="2624" w:type="dxa"/>
            <w:gridSpan w:val="2"/>
            <w:tcBorders>
              <w:top w:val="nil"/>
              <w:left w:val="nil"/>
              <w:bottom w:val="single" w:color="auto" w:sz="4" w:space="0"/>
              <w:right w:val="nil"/>
            </w:tcBorders>
            <w:noWrap w:val="0"/>
            <w:vAlign w:val="center"/>
          </w:tcPr>
          <w:p>
            <w:pPr>
              <w:widowControl/>
              <w:jc w:val="left"/>
              <w:rPr>
                <w:rFonts w:ascii="宋体" w:hAnsi="宋体" w:cs="宋体"/>
                <w:kern w:val="0"/>
                <w:sz w:val="20"/>
                <w:szCs w:val="20"/>
              </w:rPr>
            </w:pPr>
          </w:p>
        </w:tc>
        <w:tc>
          <w:tcPr>
            <w:tcW w:w="113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w:t>
            </w:r>
          </w:p>
        </w:tc>
        <w:tc>
          <w:tcPr>
            <w:tcW w:w="2693" w:type="dxa"/>
            <w:tcBorders>
              <w:top w:val="nil"/>
              <w:left w:val="nil"/>
              <w:bottom w:val="single" w:color="auto" w:sz="4" w:space="0"/>
              <w:right w:val="single" w:color="auto" w:sz="4" w:space="0"/>
            </w:tcBorders>
            <w:noWrap w:val="0"/>
            <w:vAlign w:val="center"/>
          </w:tcPr>
          <w:p>
            <w:pPr>
              <w:widowControl/>
              <w:jc w:val="left"/>
              <w:rPr>
                <w:rFonts w:eastAsia="等线"/>
                <w:kern w:val="0"/>
                <w:sz w:val="20"/>
                <w:szCs w:val="20"/>
              </w:rPr>
            </w:pP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blPrEx>
          <w:tblCellMar>
            <w:top w:w="0" w:type="dxa"/>
            <w:left w:w="108" w:type="dxa"/>
            <w:bottom w:w="0" w:type="dxa"/>
            <w:right w:w="108" w:type="dxa"/>
          </w:tblCellMar>
        </w:tblPrEx>
        <w:trPr>
          <w:trHeight w:val="309"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szCs w:val="20"/>
              </w:rPr>
            </w:pPr>
          </w:p>
        </w:tc>
        <w:tc>
          <w:tcPr>
            <w:tcW w:w="3754" w:type="dxa"/>
            <w:gridSpan w:val="3"/>
            <w:tcBorders>
              <w:top w:val="single" w:color="auto" w:sz="4" w:space="0"/>
              <w:left w:val="nil"/>
              <w:bottom w:val="single" w:color="auto" w:sz="4" w:space="0"/>
              <w:right w:val="single" w:color="auto" w:sz="4" w:space="0"/>
            </w:tcBorders>
            <w:noWrap w:val="0"/>
            <w:vAlign w:val="center"/>
          </w:tcPr>
          <w:p>
            <w:pPr>
              <w:widowControl/>
              <w:jc w:val="left"/>
              <w:rPr>
                <w:rFonts w:eastAsia="等线"/>
                <w:kern w:val="0"/>
                <w:sz w:val="20"/>
                <w:szCs w:val="20"/>
              </w:rPr>
            </w:pPr>
            <w:r>
              <w:rPr>
                <w:rFonts w:hint="eastAsia" w:ascii="宋体" w:hAnsi="宋体"/>
                <w:kern w:val="0"/>
                <w:sz w:val="20"/>
                <w:szCs w:val="20"/>
              </w:rPr>
              <w:t>从事主导产业的省级龙头企业</w:t>
            </w:r>
          </w:p>
        </w:tc>
        <w:tc>
          <w:tcPr>
            <w:tcW w:w="2693" w:type="dxa"/>
            <w:tcBorders>
              <w:top w:val="nil"/>
              <w:left w:val="nil"/>
              <w:bottom w:val="single" w:color="auto" w:sz="4" w:space="0"/>
              <w:right w:val="single" w:color="auto" w:sz="4" w:space="0"/>
            </w:tcBorders>
            <w:noWrap w:val="0"/>
            <w:vAlign w:val="center"/>
          </w:tcPr>
          <w:p>
            <w:pPr>
              <w:widowControl/>
              <w:jc w:val="left"/>
              <w:rPr>
                <w:rFonts w:eastAsia="等线"/>
                <w:kern w:val="0"/>
                <w:sz w:val="20"/>
                <w:szCs w:val="20"/>
              </w:rPr>
            </w:pP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blPrEx>
          <w:tblCellMar>
            <w:top w:w="0" w:type="dxa"/>
            <w:left w:w="108" w:type="dxa"/>
            <w:bottom w:w="0" w:type="dxa"/>
            <w:right w:w="108" w:type="dxa"/>
          </w:tblCellMar>
        </w:tblPrEx>
        <w:trPr>
          <w:trHeight w:val="309"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szCs w:val="20"/>
              </w:rPr>
            </w:pPr>
          </w:p>
        </w:tc>
        <w:tc>
          <w:tcPr>
            <w:tcW w:w="2336" w:type="dxa"/>
            <w:tcBorders>
              <w:top w:val="nil"/>
              <w:left w:val="nil"/>
              <w:bottom w:val="single" w:color="auto" w:sz="4" w:space="0"/>
              <w:right w:val="nil"/>
            </w:tcBorders>
            <w:noWrap w:val="0"/>
            <w:vAlign w:val="center"/>
          </w:tcPr>
          <w:p>
            <w:pPr>
              <w:widowControl/>
              <w:jc w:val="left"/>
              <w:rPr>
                <w:rFonts w:eastAsia="等线"/>
                <w:kern w:val="0"/>
                <w:sz w:val="20"/>
                <w:szCs w:val="20"/>
              </w:rPr>
            </w:pPr>
          </w:p>
        </w:tc>
        <w:tc>
          <w:tcPr>
            <w:tcW w:w="1418"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名称</w:t>
            </w:r>
          </w:p>
        </w:tc>
        <w:tc>
          <w:tcPr>
            <w:tcW w:w="269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（请列出企业名称）</w:t>
            </w: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blPrEx>
          <w:tblCellMar>
            <w:top w:w="0" w:type="dxa"/>
            <w:left w:w="108" w:type="dxa"/>
            <w:bottom w:w="0" w:type="dxa"/>
            <w:right w:w="108" w:type="dxa"/>
          </w:tblCellMar>
        </w:tblPrEx>
        <w:trPr>
          <w:trHeight w:val="309"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szCs w:val="20"/>
              </w:rPr>
            </w:pPr>
          </w:p>
        </w:tc>
        <w:tc>
          <w:tcPr>
            <w:tcW w:w="2624" w:type="dxa"/>
            <w:gridSpan w:val="2"/>
            <w:tcBorders>
              <w:top w:val="nil"/>
              <w:left w:val="nil"/>
              <w:bottom w:val="single" w:color="auto" w:sz="4" w:space="0"/>
              <w:right w:val="nil"/>
            </w:tcBorders>
            <w:noWrap w:val="0"/>
            <w:vAlign w:val="center"/>
          </w:tcPr>
          <w:p>
            <w:pPr>
              <w:widowControl/>
              <w:jc w:val="left"/>
              <w:rPr>
                <w:rFonts w:eastAsia="等线"/>
                <w:kern w:val="0"/>
                <w:sz w:val="20"/>
                <w:szCs w:val="20"/>
              </w:rPr>
            </w:pPr>
          </w:p>
        </w:tc>
        <w:tc>
          <w:tcPr>
            <w:tcW w:w="113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w:t>
            </w:r>
          </w:p>
        </w:tc>
        <w:tc>
          <w:tcPr>
            <w:tcW w:w="2693" w:type="dxa"/>
            <w:tcBorders>
              <w:top w:val="nil"/>
              <w:left w:val="nil"/>
              <w:bottom w:val="single" w:color="auto" w:sz="4" w:space="0"/>
              <w:right w:val="single" w:color="auto" w:sz="4" w:space="0"/>
            </w:tcBorders>
            <w:noWrap w:val="0"/>
            <w:vAlign w:val="center"/>
          </w:tcPr>
          <w:p>
            <w:pPr>
              <w:widowControl/>
              <w:jc w:val="left"/>
              <w:rPr>
                <w:rFonts w:eastAsia="等线"/>
                <w:kern w:val="0"/>
                <w:sz w:val="20"/>
                <w:szCs w:val="20"/>
              </w:rPr>
            </w:pP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rPr>
          <w:trHeight w:val="309"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szCs w:val="20"/>
              </w:rPr>
            </w:pPr>
          </w:p>
        </w:tc>
        <w:tc>
          <w:tcPr>
            <w:tcW w:w="375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从事主导产业的合作社</w:t>
            </w:r>
          </w:p>
        </w:tc>
        <w:tc>
          <w:tcPr>
            <w:tcW w:w="2693" w:type="dxa"/>
            <w:tcBorders>
              <w:top w:val="nil"/>
              <w:left w:val="nil"/>
              <w:bottom w:val="single" w:color="auto" w:sz="4" w:space="0"/>
              <w:right w:val="single" w:color="auto" w:sz="4" w:space="0"/>
            </w:tcBorders>
            <w:noWrap w:val="0"/>
            <w:vAlign w:val="center"/>
          </w:tcPr>
          <w:p>
            <w:pPr>
              <w:widowControl/>
              <w:jc w:val="left"/>
              <w:rPr>
                <w:rFonts w:eastAsia="等线"/>
                <w:kern w:val="0"/>
                <w:sz w:val="20"/>
                <w:szCs w:val="20"/>
              </w:rPr>
            </w:pP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blPrEx>
          <w:tblCellMar>
            <w:top w:w="0" w:type="dxa"/>
            <w:left w:w="108" w:type="dxa"/>
            <w:bottom w:w="0" w:type="dxa"/>
            <w:right w:w="108" w:type="dxa"/>
          </w:tblCellMar>
        </w:tblPrEx>
        <w:trPr>
          <w:trHeight w:val="309"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szCs w:val="20"/>
              </w:rPr>
            </w:pPr>
          </w:p>
        </w:tc>
        <w:tc>
          <w:tcPr>
            <w:tcW w:w="375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从事主导产业的家庭农场</w:t>
            </w:r>
          </w:p>
        </w:tc>
        <w:tc>
          <w:tcPr>
            <w:tcW w:w="2693" w:type="dxa"/>
            <w:tcBorders>
              <w:top w:val="nil"/>
              <w:left w:val="nil"/>
              <w:bottom w:val="single" w:color="auto" w:sz="4" w:space="0"/>
              <w:right w:val="single" w:color="auto" w:sz="4" w:space="0"/>
            </w:tcBorders>
            <w:noWrap w:val="0"/>
            <w:vAlign w:val="center"/>
          </w:tcPr>
          <w:p>
            <w:pPr>
              <w:widowControl/>
              <w:jc w:val="left"/>
              <w:rPr>
                <w:rFonts w:eastAsia="等线"/>
                <w:kern w:val="0"/>
                <w:sz w:val="20"/>
                <w:szCs w:val="20"/>
              </w:rPr>
            </w:pP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blPrEx>
          <w:tblCellMar>
            <w:top w:w="0" w:type="dxa"/>
            <w:left w:w="108" w:type="dxa"/>
            <w:bottom w:w="0" w:type="dxa"/>
            <w:right w:w="108" w:type="dxa"/>
          </w:tblCellMar>
        </w:tblPrEx>
        <w:trPr>
          <w:trHeight w:val="540" w:hRule="atLeast"/>
          <w:jc w:val="center"/>
        </w:trPr>
        <w:tc>
          <w:tcPr>
            <w:tcW w:w="12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联农带农</w:t>
            </w:r>
          </w:p>
        </w:tc>
        <w:tc>
          <w:tcPr>
            <w:tcW w:w="375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主导产业相关市级以上农业产业化示范联合体</w:t>
            </w:r>
          </w:p>
        </w:tc>
        <w:tc>
          <w:tcPr>
            <w:tcW w:w="2693" w:type="dxa"/>
            <w:tcBorders>
              <w:top w:val="nil"/>
              <w:left w:val="nil"/>
              <w:bottom w:val="single" w:color="auto" w:sz="4" w:space="0"/>
              <w:right w:val="single" w:color="auto" w:sz="4" w:space="0"/>
            </w:tcBorders>
            <w:noWrap w:val="0"/>
            <w:vAlign w:val="center"/>
          </w:tcPr>
          <w:p>
            <w:pPr>
              <w:widowControl/>
              <w:rPr>
                <w:rFonts w:eastAsia="等线"/>
                <w:kern w:val="0"/>
                <w:sz w:val="20"/>
                <w:szCs w:val="20"/>
              </w:rPr>
            </w:pP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blPrEx>
          <w:tblCellMar>
            <w:top w:w="0" w:type="dxa"/>
            <w:left w:w="108" w:type="dxa"/>
            <w:bottom w:w="0" w:type="dxa"/>
            <w:right w:w="108" w:type="dxa"/>
          </w:tblCellMar>
        </w:tblPrEx>
        <w:trPr>
          <w:trHeight w:val="309"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szCs w:val="20"/>
              </w:rPr>
            </w:pPr>
          </w:p>
        </w:tc>
        <w:tc>
          <w:tcPr>
            <w:tcW w:w="2624" w:type="dxa"/>
            <w:gridSpan w:val="2"/>
            <w:tcBorders>
              <w:top w:val="nil"/>
              <w:left w:val="nil"/>
              <w:bottom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订单农业从业人数</w:t>
            </w:r>
          </w:p>
        </w:tc>
        <w:tc>
          <w:tcPr>
            <w:tcW w:w="1130" w:type="dxa"/>
            <w:tcBorders>
              <w:top w:val="nil"/>
              <w:bottom w:val="single" w:color="auto" w:sz="4" w:space="0"/>
              <w:right w:val="single" w:color="auto" w:sz="4" w:space="0"/>
            </w:tcBorders>
            <w:noWrap w:val="0"/>
            <w:vAlign w:val="center"/>
          </w:tcPr>
          <w:p>
            <w:pPr>
              <w:widowControl/>
              <w:jc w:val="left"/>
              <w:rPr>
                <w:rFonts w:eastAsia="等线"/>
                <w:kern w:val="0"/>
                <w:sz w:val="20"/>
                <w:szCs w:val="20"/>
              </w:rPr>
            </w:pPr>
          </w:p>
        </w:tc>
        <w:tc>
          <w:tcPr>
            <w:tcW w:w="2693" w:type="dxa"/>
            <w:tcBorders>
              <w:top w:val="nil"/>
              <w:left w:val="nil"/>
              <w:bottom w:val="single" w:color="auto" w:sz="4" w:space="0"/>
              <w:right w:val="single" w:color="auto" w:sz="4" w:space="0"/>
            </w:tcBorders>
            <w:noWrap w:val="0"/>
            <w:vAlign w:val="center"/>
          </w:tcPr>
          <w:p>
            <w:pPr>
              <w:widowControl/>
              <w:rPr>
                <w:rFonts w:eastAsia="等线"/>
                <w:kern w:val="0"/>
                <w:sz w:val="20"/>
                <w:szCs w:val="20"/>
              </w:rPr>
            </w:pP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人</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rPr>
          <w:trHeight w:val="309"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szCs w:val="20"/>
              </w:rPr>
            </w:pPr>
          </w:p>
        </w:tc>
        <w:tc>
          <w:tcPr>
            <w:tcW w:w="375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主导产业带动就业人数</w:t>
            </w:r>
          </w:p>
        </w:tc>
        <w:tc>
          <w:tcPr>
            <w:tcW w:w="2693" w:type="dxa"/>
            <w:tcBorders>
              <w:top w:val="nil"/>
              <w:left w:val="nil"/>
              <w:bottom w:val="single" w:color="auto" w:sz="4" w:space="0"/>
              <w:right w:val="single" w:color="auto" w:sz="4" w:space="0"/>
            </w:tcBorders>
            <w:noWrap w:val="0"/>
            <w:vAlign w:val="center"/>
          </w:tcPr>
          <w:p>
            <w:pPr>
              <w:widowControl/>
              <w:rPr>
                <w:rFonts w:eastAsia="等线"/>
                <w:kern w:val="0"/>
                <w:sz w:val="20"/>
                <w:szCs w:val="20"/>
              </w:rPr>
            </w:pPr>
          </w:p>
        </w:tc>
        <w:tc>
          <w:tcPr>
            <w:tcW w:w="70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ascii="宋体" w:hAnsi="宋体" w:cs="宋体"/>
                <w:kern w:val="0"/>
                <w:sz w:val="20"/>
                <w:szCs w:val="20"/>
              </w:rPr>
              <w:t>人</w:t>
            </w:r>
          </w:p>
        </w:tc>
        <w:tc>
          <w:tcPr>
            <w:tcW w:w="426" w:type="dxa"/>
            <w:vMerge w:val="restart"/>
            <w:tcBorders>
              <w:top w:val="nil"/>
              <w:left w:val="nil"/>
              <w:right w:val="single" w:color="auto" w:sz="4" w:space="0"/>
            </w:tcBorders>
            <w:noWrap w:val="0"/>
            <w:vAlign w:val="center"/>
          </w:tcPr>
          <w:p>
            <w:pPr>
              <w:widowControl/>
              <w:jc w:val="left"/>
              <w:rPr>
                <w:rFonts w:eastAsia="等线"/>
                <w:b/>
                <w:bCs/>
                <w:kern w:val="0"/>
                <w:sz w:val="20"/>
                <w:szCs w:val="20"/>
              </w:rPr>
            </w:pPr>
          </w:p>
        </w:tc>
      </w:tr>
      <w:tr>
        <w:tblPrEx>
          <w:tblCellMar>
            <w:top w:w="0" w:type="dxa"/>
            <w:left w:w="108" w:type="dxa"/>
            <w:bottom w:w="0" w:type="dxa"/>
            <w:right w:w="108" w:type="dxa"/>
          </w:tblCellMar>
        </w:tblPrEx>
        <w:trPr>
          <w:trHeight w:val="309"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szCs w:val="20"/>
              </w:rPr>
            </w:pPr>
          </w:p>
        </w:tc>
        <w:tc>
          <w:tcPr>
            <w:tcW w:w="3754" w:type="dxa"/>
            <w:gridSpan w:val="3"/>
            <w:tcBorders>
              <w:top w:val="nil"/>
              <w:left w:val="nil"/>
              <w:bottom w:val="single" w:color="auto" w:sz="4" w:space="0"/>
              <w:right w:val="single" w:color="auto" w:sz="4" w:space="0"/>
            </w:tcBorders>
            <w:noWrap w:val="0"/>
            <w:vAlign w:val="center"/>
          </w:tcPr>
          <w:p>
            <w:pPr>
              <w:widowControl/>
              <w:jc w:val="left"/>
              <w:rPr>
                <w:rFonts w:eastAsia="等线"/>
                <w:kern w:val="0"/>
                <w:sz w:val="20"/>
                <w:szCs w:val="20"/>
              </w:rPr>
            </w:pPr>
            <w:r>
              <w:rPr>
                <w:rFonts w:eastAsia="等线"/>
                <w:kern w:val="0"/>
                <w:sz w:val="20"/>
                <w:szCs w:val="20"/>
              </w:rPr>
              <w:t xml:space="preserve">  </w:t>
            </w:r>
            <w:r>
              <w:rPr>
                <w:rFonts w:hint="eastAsia" w:eastAsia="等线"/>
                <w:kern w:val="0"/>
                <w:sz w:val="20"/>
                <w:szCs w:val="20"/>
              </w:rPr>
              <w:t xml:space="preserve">  </w:t>
            </w:r>
            <w:r>
              <w:rPr>
                <w:rFonts w:hint="eastAsia" w:ascii="宋体" w:hAnsi="宋体"/>
                <w:kern w:val="0"/>
                <w:sz w:val="20"/>
                <w:szCs w:val="20"/>
              </w:rPr>
              <w:t>其中：二三产业就业人数</w:t>
            </w:r>
          </w:p>
        </w:tc>
        <w:tc>
          <w:tcPr>
            <w:tcW w:w="2693" w:type="dxa"/>
            <w:tcBorders>
              <w:top w:val="nil"/>
              <w:left w:val="nil"/>
              <w:bottom w:val="single" w:color="auto" w:sz="4" w:space="0"/>
              <w:right w:val="single" w:color="auto" w:sz="4" w:space="0"/>
            </w:tcBorders>
            <w:noWrap w:val="0"/>
            <w:vAlign w:val="center"/>
          </w:tcPr>
          <w:p>
            <w:pPr>
              <w:widowControl/>
              <w:rPr>
                <w:rFonts w:eastAsia="等线"/>
                <w:kern w:val="0"/>
                <w:sz w:val="20"/>
                <w:szCs w:val="20"/>
              </w:rPr>
            </w:pPr>
          </w:p>
        </w:tc>
        <w:tc>
          <w:tcPr>
            <w:tcW w:w="70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p>
        </w:tc>
        <w:tc>
          <w:tcPr>
            <w:tcW w:w="426" w:type="dxa"/>
            <w:vMerge w:val="continue"/>
            <w:tcBorders>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rPr>
          <w:trHeight w:val="283"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szCs w:val="20"/>
              </w:rPr>
            </w:pPr>
          </w:p>
        </w:tc>
        <w:tc>
          <w:tcPr>
            <w:tcW w:w="375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主导产业带动农民人均可支配收入</w:t>
            </w:r>
          </w:p>
        </w:tc>
        <w:tc>
          <w:tcPr>
            <w:tcW w:w="2693" w:type="dxa"/>
            <w:tcBorders>
              <w:top w:val="nil"/>
              <w:left w:val="nil"/>
              <w:bottom w:val="single" w:color="auto" w:sz="4" w:space="0"/>
              <w:right w:val="single" w:color="auto" w:sz="4" w:space="0"/>
            </w:tcBorders>
            <w:noWrap w:val="0"/>
            <w:vAlign w:val="center"/>
          </w:tcPr>
          <w:p>
            <w:pPr>
              <w:widowControl/>
              <w:rPr>
                <w:rFonts w:eastAsia="等线"/>
                <w:kern w:val="0"/>
                <w:sz w:val="20"/>
                <w:szCs w:val="20"/>
              </w:rPr>
            </w:pP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ascii="宋体" w:hAnsi="宋体" w:cs="宋体"/>
                <w:kern w:val="0"/>
                <w:sz w:val="20"/>
                <w:szCs w:val="20"/>
              </w:rPr>
              <w:t>万元</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rPr>
          <w:trHeight w:val="309" w:hRule="atLeast"/>
          <w:jc w:val="center"/>
        </w:trPr>
        <w:tc>
          <w:tcPr>
            <w:tcW w:w="12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科技创新</w:t>
            </w:r>
          </w:p>
        </w:tc>
        <w:tc>
          <w:tcPr>
            <w:tcW w:w="3754"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0"/>
                <w:szCs w:val="20"/>
              </w:rPr>
            </w:pPr>
            <w:r>
              <w:rPr>
                <w:rFonts w:ascii="宋体" w:hAnsi="宋体" w:cs="宋体"/>
                <w:kern w:val="0"/>
                <w:sz w:val="20"/>
                <w:szCs w:val="20"/>
              </w:rPr>
              <w:t>农作物耕种收综合机械化率</w:t>
            </w:r>
          </w:p>
        </w:tc>
        <w:tc>
          <w:tcPr>
            <w:tcW w:w="2693" w:type="dxa"/>
            <w:tcBorders>
              <w:top w:val="nil"/>
              <w:left w:val="nil"/>
              <w:bottom w:val="single" w:color="auto" w:sz="4" w:space="0"/>
              <w:right w:val="single" w:color="auto" w:sz="4" w:space="0"/>
            </w:tcBorders>
            <w:noWrap w:val="0"/>
            <w:vAlign w:val="center"/>
          </w:tcPr>
          <w:p>
            <w:pPr>
              <w:widowControl/>
              <w:rPr>
                <w:rFonts w:eastAsia="等线"/>
                <w:color w:val="000000"/>
                <w:kern w:val="0"/>
                <w:sz w:val="20"/>
                <w:szCs w:val="20"/>
              </w:rPr>
            </w:pP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rPr>
          <w:trHeight w:val="310"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szCs w:val="20"/>
              </w:rPr>
            </w:pPr>
          </w:p>
        </w:tc>
        <w:tc>
          <w:tcPr>
            <w:tcW w:w="3754"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0"/>
                <w:szCs w:val="20"/>
              </w:rPr>
            </w:pPr>
            <w:r>
              <w:rPr>
                <w:rFonts w:hint="eastAsia" w:ascii="宋体" w:hAnsi="宋体" w:cs="宋体"/>
                <w:kern w:val="0"/>
                <w:sz w:val="20"/>
                <w:szCs w:val="20"/>
              </w:rPr>
              <w:t>新品种新技术研发引进推广经费支出</w:t>
            </w:r>
          </w:p>
        </w:tc>
        <w:tc>
          <w:tcPr>
            <w:tcW w:w="2693" w:type="dxa"/>
            <w:tcBorders>
              <w:top w:val="nil"/>
              <w:left w:val="nil"/>
              <w:bottom w:val="single" w:color="auto" w:sz="4" w:space="0"/>
              <w:right w:val="single" w:color="auto" w:sz="4" w:space="0"/>
            </w:tcBorders>
            <w:noWrap w:val="0"/>
            <w:vAlign w:val="center"/>
          </w:tcPr>
          <w:p>
            <w:pPr>
              <w:widowControl/>
              <w:rPr>
                <w:rFonts w:eastAsia="等线"/>
                <w:color w:val="000000"/>
                <w:kern w:val="0"/>
                <w:sz w:val="20"/>
                <w:szCs w:val="20"/>
              </w:rPr>
            </w:pP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ascii="宋体" w:hAnsi="宋体" w:cs="宋体"/>
                <w:kern w:val="0"/>
                <w:sz w:val="20"/>
                <w:szCs w:val="20"/>
              </w:rPr>
              <w:t>万元</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blPrEx>
          <w:tblCellMar>
            <w:top w:w="0" w:type="dxa"/>
            <w:left w:w="108" w:type="dxa"/>
            <w:bottom w:w="0" w:type="dxa"/>
            <w:right w:w="108" w:type="dxa"/>
          </w:tblCellMar>
        </w:tblPrEx>
        <w:trPr>
          <w:trHeight w:val="309"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szCs w:val="20"/>
              </w:rPr>
            </w:pPr>
          </w:p>
        </w:tc>
        <w:tc>
          <w:tcPr>
            <w:tcW w:w="3754"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0"/>
                <w:szCs w:val="20"/>
              </w:rPr>
            </w:pPr>
            <w:r>
              <w:rPr>
                <w:rFonts w:ascii="宋体" w:hAnsi="宋体" w:cs="宋体"/>
                <w:kern w:val="0"/>
                <w:sz w:val="20"/>
                <w:szCs w:val="20"/>
              </w:rPr>
              <w:t>省级及以上科研单位设立研发平台</w:t>
            </w:r>
          </w:p>
        </w:tc>
        <w:tc>
          <w:tcPr>
            <w:tcW w:w="2693" w:type="dxa"/>
            <w:tcBorders>
              <w:top w:val="nil"/>
              <w:left w:val="nil"/>
              <w:bottom w:val="single" w:color="auto" w:sz="4" w:space="0"/>
              <w:right w:val="single" w:color="auto" w:sz="4" w:space="0"/>
            </w:tcBorders>
            <w:noWrap w:val="0"/>
            <w:vAlign w:val="center"/>
          </w:tcPr>
          <w:p>
            <w:pPr>
              <w:widowControl/>
              <w:rPr>
                <w:rFonts w:eastAsia="等线"/>
                <w:color w:val="000000"/>
                <w:kern w:val="0"/>
                <w:sz w:val="20"/>
                <w:szCs w:val="20"/>
              </w:rPr>
            </w:pP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ascii="宋体" w:hAnsi="宋体" w:cs="宋体"/>
                <w:kern w:val="0"/>
                <w:sz w:val="20"/>
                <w:szCs w:val="20"/>
              </w:rPr>
              <w:t>个</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blPrEx>
          <w:tblCellMar>
            <w:top w:w="0" w:type="dxa"/>
            <w:left w:w="108" w:type="dxa"/>
            <w:bottom w:w="0" w:type="dxa"/>
            <w:right w:w="108" w:type="dxa"/>
          </w:tblCellMar>
        </w:tblPrEx>
        <w:trPr>
          <w:trHeight w:val="272"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szCs w:val="20"/>
              </w:rPr>
            </w:pPr>
          </w:p>
        </w:tc>
        <w:tc>
          <w:tcPr>
            <w:tcW w:w="3754" w:type="dxa"/>
            <w:gridSpan w:val="3"/>
            <w:tcBorders>
              <w:top w:val="single" w:color="auto" w:sz="4" w:space="0"/>
              <w:left w:val="nil"/>
              <w:bottom w:val="single" w:color="auto" w:sz="4" w:space="0"/>
              <w:right w:val="single" w:color="auto" w:sz="4" w:space="0"/>
            </w:tcBorders>
            <w:noWrap w:val="0"/>
            <w:vAlign w:val="center"/>
          </w:tcPr>
          <w:p>
            <w:pPr>
              <w:widowControl/>
              <w:rPr>
                <w:rFonts w:ascii="宋体" w:hAnsi="宋体" w:cs="宋体"/>
                <w:kern w:val="0"/>
                <w:sz w:val="20"/>
                <w:szCs w:val="20"/>
              </w:rPr>
            </w:pPr>
            <w:r>
              <w:rPr>
                <w:rFonts w:ascii="宋体" w:hAnsi="宋体" w:cs="宋体"/>
                <w:kern w:val="0"/>
                <w:sz w:val="20"/>
                <w:szCs w:val="20"/>
              </w:rPr>
              <w:t>专业技术人员数量</w:t>
            </w:r>
          </w:p>
        </w:tc>
        <w:tc>
          <w:tcPr>
            <w:tcW w:w="2693" w:type="dxa"/>
            <w:tcBorders>
              <w:top w:val="nil"/>
              <w:left w:val="nil"/>
              <w:bottom w:val="single" w:color="auto" w:sz="4" w:space="0"/>
              <w:right w:val="single" w:color="auto" w:sz="4" w:space="0"/>
            </w:tcBorders>
            <w:noWrap w:val="0"/>
            <w:vAlign w:val="center"/>
          </w:tcPr>
          <w:p>
            <w:pPr>
              <w:widowControl/>
              <w:rPr>
                <w:rFonts w:eastAsia="等线"/>
                <w:color w:val="000000"/>
                <w:kern w:val="0"/>
                <w:sz w:val="20"/>
                <w:szCs w:val="20"/>
              </w:rPr>
            </w:pP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ascii="宋体" w:hAnsi="宋体" w:cs="宋体"/>
                <w:kern w:val="0"/>
                <w:sz w:val="20"/>
                <w:szCs w:val="20"/>
              </w:rPr>
              <w:t>人</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blPrEx>
          <w:tblCellMar>
            <w:top w:w="0" w:type="dxa"/>
            <w:left w:w="108" w:type="dxa"/>
            <w:bottom w:w="0" w:type="dxa"/>
            <w:right w:w="108" w:type="dxa"/>
          </w:tblCellMar>
        </w:tblPrEx>
        <w:trPr>
          <w:trHeight w:val="309" w:hRule="atLeast"/>
          <w:jc w:val="center"/>
        </w:trPr>
        <w:tc>
          <w:tcPr>
            <w:tcW w:w="12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品牌建设</w:t>
            </w:r>
          </w:p>
        </w:tc>
        <w:tc>
          <w:tcPr>
            <w:tcW w:w="2624" w:type="dxa"/>
            <w:gridSpan w:val="2"/>
            <w:tcBorders>
              <w:top w:val="nil"/>
              <w:left w:val="nil"/>
              <w:bottom w:val="single" w:color="auto" w:sz="4" w:space="0"/>
              <w:right w:val="nil"/>
            </w:tcBorders>
            <w:noWrap w:val="0"/>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注册商标数量</w:t>
            </w:r>
          </w:p>
        </w:tc>
        <w:tc>
          <w:tcPr>
            <w:tcW w:w="1130" w:type="dxa"/>
            <w:tcBorders>
              <w:top w:val="nil"/>
              <w:left w:val="nil"/>
              <w:bottom w:val="single" w:color="auto" w:sz="4" w:space="0"/>
              <w:right w:val="single" w:color="auto" w:sz="4" w:space="0"/>
            </w:tcBorders>
            <w:noWrap w:val="0"/>
            <w:vAlign w:val="bottom"/>
          </w:tcPr>
          <w:p>
            <w:pPr>
              <w:widowControl/>
              <w:jc w:val="left"/>
              <w:rPr>
                <w:rFonts w:eastAsia="等线"/>
                <w:color w:val="000000"/>
                <w:kern w:val="0"/>
                <w:sz w:val="20"/>
                <w:szCs w:val="20"/>
              </w:rPr>
            </w:pPr>
          </w:p>
        </w:tc>
        <w:tc>
          <w:tcPr>
            <w:tcW w:w="2693" w:type="dxa"/>
            <w:tcBorders>
              <w:top w:val="nil"/>
              <w:left w:val="nil"/>
              <w:bottom w:val="single" w:color="auto" w:sz="4" w:space="0"/>
              <w:right w:val="single" w:color="auto" w:sz="4" w:space="0"/>
            </w:tcBorders>
            <w:noWrap w:val="0"/>
            <w:vAlign w:val="bottom"/>
          </w:tcPr>
          <w:p>
            <w:pPr>
              <w:widowControl/>
              <w:jc w:val="left"/>
              <w:rPr>
                <w:rFonts w:eastAsia="等线"/>
                <w:color w:val="000000"/>
                <w:kern w:val="0"/>
                <w:sz w:val="20"/>
                <w:szCs w:val="20"/>
              </w:rPr>
            </w:pP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blPrEx>
          <w:tblCellMar>
            <w:top w:w="0" w:type="dxa"/>
            <w:left w:w="108" w:type="dxa"/>
            <w:bottom w:w="0" w:type="dxa"/>
            <w:right w:w="108" w:type="dxa"/>
          </w:tblCellMar>
        </w:tblPrEx>
        <w:trPr>
          <w:trHeight w:val="309"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szCs w:val="20"/>
              </w:rPr>
            </w:pPr>
          </w:p>
        </w:tc>
        <w:tc>
          <w:tcPr>
            <w:tcW w:w="375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绿色食品和有机产品认证面积</w:t>
            </w:r>
          </w:p>
        </w:tc>
        <w:tc>
          <w:tcPr>
            <w:tcW w:w="2693" w:type="dxa"/>
            <w:tcBorders>
              <w:top w:val="nil"/>
              <w:left w:val="nil"/>
              <w:bottom w:val="single" w:color="auto" w:sz="4" w:space="0"/>
              <w:right w:val="single" w:color="auto" w:sz="4" w:space="0"/>
            </w:tcBorders>
            <w:noWrap w:val="0"/>
            <w:vAlign w:val="center"/>
          </w:tcPr>
          <w:p>
            <w:pPr>
              <w:widowControl/>
              <w:jc w:val="left"/>
              <w:rPr>
                <w:rFonts w:eastAsia="等线"/>
                <w:kern w:val="0"/>
                <w:sz w:val="20"/>
                <w:szCs w:val="20"/>
              </w:rPr>
            </w:pP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ascii="宋体" w:hAnsi="宋体" w:cs="宋体"/>
                <w:kern w:val="0"/>
                <w:sz w:val="20"/>
                <w:szCs w:val="20"/>
              </w:rPr>
              <w:t>亩</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rPr>
          <w:trHeight w:val="309"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szCs w:val="20"/>
              </w:rPr>
            </w:pPr>
          </w:p>
        </w:tc>
        <w:tc>
          <w:tcPr>
            <w:tcW w:w="375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绿色食品和有机产品认证个数</w:t>
            </w:r>
          </w:p>
        </w:tc>
        <w:tc>
          <w:tcPr>
            <w:tcW w:w="2693" w:type="dxa"/>
            <w:tcBorders>
              <w:top w:val="nil"/>
              <w:left w:val="nil"/>
              <w:bottom w:val="single" w:color="auto" w:sz="4" w:space="0"/>
              <w:right w:val="single" w:color="auto" w:sz="4" w:space="0"/>
            </w:tcBorders>
            <w:noWrap w:val="0"/>
            <w:vAlign w:val="center"/>
          </w:tcPr>
          <w:p>
            <w:pPr>
              <w:widowControl/>
              <w:jc w:val="left"/>
              <w:rPr>
                <w:rFonts w:eastAsia="等线"/>
                <w:kern w:val="0"/>
                <w:sz w:val="20"/>
                <w:szCs w:val="20"/>
              </w:rPr>
            </w:pP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rPr>
          <w:trHeight w:val="309"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szCs w:val="20"/>
              </w:rPr>
            </w:pPr>
          </w:p>
        </w:tc>
        <w:tc>
          <w:tcPr>
            <w:tcW w:w="375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主导产业产品是否</w:t>
            </w:r>
            <w:r>
              <w:rPr>
                <w:rFonts w:ascii="宋体" w:hAnsi="宋体" w:cs="宋体"/>
                <w:kern w:val="0"/>
                <w:sz w:val="20"/>
                <w:szCs w:val="20"/>
              </w:rPr>
              <w:t>为</w:t>
            </w:r>
            <w:r>
              <w:rPr>
                <w:rFonts w:hint="eastAsia" w:ascii="宋体" w:hAnsi="宋体" w:cs="宋体"/>
                <w:kern w:val="0"/>
                <w:sz w:val="20"/>
                <w:szCs w:val="20"/>
              </w:rPr>
              <w:t>地理标志农产品</w:t>
            </w:r>
          </w:p>
        </w:tc>
        <w:tc>
          <w:tcPr>
            <w:tcW w:w="269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是□   否□</w:t>
            </w:r>
          </w:p>
        </w:tc>
        <w:tc>
          <w:tcPr>
            <w:tcW w:w="70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blPrEx>
          <w:tblCellMar>
            <w:top w:w="0" w:type="dxa"/>
            <w:left w:w="108" w:type="dxa"/>
            <w:bottom w:w="0" w:type="dxa"/>
            <w:right w:w="108" w:type="dxa"/>
          </w:tblCellMar>
        </w:tblPrEx>
        <w:trPr>
          <w:trHeight w:val="309" w:hRule="atLeast"/>
          <w:jc w:val="center"/>
        </w:trPr>
        <w:tc>
          <w:tcPr>
            <w:tcW w:w="12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支持保障</w:t>
            </w:r>
          </w:p>
        </w:tc>
        <w:tc>
          <w:tcPr>
            <w:tcW w:w="375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本地财政投入</w:t>
            </w:r>
          </w:p>
        </w:tc>
        <w:tc>
          <w:tcPr>
            <w:tcW w:w="2693" w:type="dxa"/>
            <w:tcBorders>
              <w:top w:val="nil"/>
              <w:left w:val="nil"/>
              <w:bottom w:val="single" w:color="auto" w:sz="4" w:space="0"/>
              <w:right w:val="single" w:color="auto" w:sz="4" w:space="0"/>
            </w:tcBorders>
            <w:noWrap w:val="0"/>
            <w:vAlign w:val="center"/>
          </w:tcPr>
          <w:p>
            <w:pPr>
              <w:widowControl/>
              <w:jc w:val="left"/>
              <w:rPr>
                <w:rFonts w:eastAsia="等线"/>
                <w:kern w:val="0"/>
                <w:sz w:val="20"/>
                <w:szCs w:val="20"/>
              </w:rPr>
            </w:pPr>
          </w:p>
        </w:tc>
        <w:tc>
          <w:tcPr>
            <w:tcW w:w="70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ascii="宋体" w:hAnsi="宋体" w:cs="宋体"/>
                <w:kern w:val="0"/>
                <w:sz w:val="20"/>
                <w:szCs w:val="20"/>
              </w:rPr>
              <w:t>万元</w:t>
            </w: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blPrEx>
          <w:tblCellMar>
            <w:top w:w="0" w:type="dxa"/>
            <w:left w:w="108" w:type="dxa"/>
            <w:bottom w:w="0" w:type="dxa"/>
            <w:right w:w="108" w:type="dxa"/>
          </w:tblCellMar>
        </w:tblPrEx>
        <w:trPr>
          <w:trHeight w:val="309"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szCs w:val="20"/>
              </w:rPr>
            </w:pPr>
          </w:p>
        </w:tc>
        <w:tc>
          <w:tcPr>
            <w:tcW w:w="375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撬动金融投入</w:t>
            </w:r>
          </w:p>
        </w:tc>
        <w:tc>
          <w:tcPr>
            <w:tcW w:w="2693" w:type="dxa"/>
            <w:tcBorders>
              <w:top w:val="nil"/>
              <w:left w:val="nil"/>
              <w:bottom w:val="single" w:color="auto" w:sz="4" w:space="0"/>
              <w:right w:val="single" w:color="auto" w:sz="4" w:space="0"/>
            </w:tcBorders>
            <w:noWrap w:val="0"/>
            <w:vAlign w:val="center"/>
          </w:tcPr>
          <w:p>
            <w:pPr>
              <w:widowControl/>
              <w:jc w:val="left"/>
              <w:rPr>
                <w:rFonts w:eastAsia="等线"/>
                <w:kern w:val="0"/>
                <w:sz w:val="20"/>
                <w:szCs w:val="20"/>
              </w:rPr>
            </w:pPr>
          </w:p>
        </w:tc>
        <w:tc>
          <w:tcPr>
            <w:tcW w:w="7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等线"/>
                <w:kern w:val="0"/>
                <w:sz w:val="20"/>
                <w:szCs w:val="20"/>
              </w:rPr>
            </w:pP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blPrEx>
          <w:tblCellMar>
            <w:top w:w="0" w:type="dxa"/>
            <w:left w:w="108" w:type="dxa"/>
            <w:bottom w:w="0" w:type="dxa"/>
            <w:right w:w="108" w:type="dxa"/>
          </w:tblCellMar>
        </w:tblPrEx>
        <w:trPr>
          <w:trHeight w:val="309" w:hRule="atLeast"/>
          <w:jc w:val="center"/>
        </w:trPr>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0"/>
                <w:szCs w:val="20"/>
              </w:rPr>
            </w:pPr>
          </w:p>
        </w:tc>
        <w:tc>
          <w:tcPr>
            <w:tcW w:w="3754" w:type="dxa"/>
            <w:gridSpan w:val="3"/>
            <w:tcBorders>
              <w:top w:val="single" w:color="auto" w:sz="4" w:space="0"/>
              <w:left w:val="nil"/>
              <w:bottom w:val="single" w:color="auto" w:sz="4" w:space="0"/>
              <w:right w:val="single" w:color="auto" w:sz="4" w:space="0"/>
            </w:tcBorders>
            <w:noWrap w:val="0"/>
            <w:vAlign w:val="center"/>
          </w:tcPr>
          <w:p>
            <w:pPr>
              <w:widowControl/>
              <w:jc w:val="left"/>
              <w:rPr>
                <w:rFonts w:eastAsia="等线"/>
                <w:kern w:val="0"/>
                <w:sz w:val="20"/>
                <w:szCs w:val="20"/>
              </w:rPr>
            </w:pPr>
            <w:r>
              <w:rPr>
                <w:rFonts w:ascii="宋体" w:hAnsi="宋体" w:cs="宋体"/>
                <w:kern w:val="0"/>
                <w:sz w:val="20"/>
                <w:szCs w:val="20"/>
              </w:rPr>
              <w:t>社会资本投入</w:t>
            </w:r>
          </w:p>
        </w:tc>
        <w:tc>
          <w:tcPr>
            <w:tcW w:w="2693" w:type="dxa"/>
            <w:tcBorders>
              <w:top w:val="nil"/>
              <w:left w:val="nil"/>
              <w:bottom w:val="single" w:color="auto" w:sz="4" w:space="0"/>
              <w:right w:val="single" w:color="auto" w:sz="4" w:space="0"/>
            </w:tcBorders>
            <w:noWrap w:val="0"/>
            <w:vAlign w:val="center"/>
          </w:tcPr>
          <w:p>
            <w:pPr>
              <w:widowControl/>
              <w:jc w:val="left"/>
              <w:rPr>
                <w:rFonts w:eastAsia="等线"/>
                <w:kern w:val="0"/>
                <w:sz w:val="20"/>
                <w:szCs w:val="20"/>
              </w:rPr>
            </w:pPr>
          </w:p>
        </w:tc>
        <w:tc>
          <w:tcPr>
            <w:tcW w:w="70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等线"/>
                <w:kern w:val="0"/>
                <w:sz w:val="20"/>
                <w:szCs w:val="20"/>
              </w:rPr>
            </w:pPr>
          </w:p>
        </w:tc>
        <w:tc>
          <w:tcPr>
            <w:tcW w:w="426" w:type="dxa"/>
            <w:tcBorders>
              <w:top w:val="nil"/>
              <w:left w:val="nil"/>
              <w:bottom w:val="single" w:color="auto" w:sz="4" w:space="0"/>
              <w:right w:val="single" w:color="auto" w:sz="4" w:space="0"/>
            </w:tcBorders>
            <w:noWrap w:val="0"/>
            <w:vAlign w:val="center"/>
          </w:tcPr>
          <w:p>
            <w:pPr>
              <w:widowControl/>
              <w:jc w:val="left"/>
              <w:rPr>
                <w:rFonts w:eastAsia="等线"/>
                <w:b/>
                <w:bCs/>
                <w:kern w:val="0"/>
                <w:sz w:val="20"/>
                <w:szCs w:val="20"/>
              </w:rPr>
            </w:pPr>
          </w:p>
        </w:tc>
      </w:tr>
      <w:tr>
        <w:tblPrEx>
          <w:tblCellMar>
            <w:top w:w="0" w:type="dxa"/>
            <w:left w:w="108" w:type="dxa"/>
            <w:bottom w:w="0" w:type="dxa"/>
            <w:right w:w="108" w:type="dxa"/>
          </w:tblCellMar>
        </w:tblPrEx>
        <w:trPr>
          <w:trHeight w:val="432" w:hRule="atLeast"/>
          <w:jc w:val="center"/>
        </w:trPr>
        <w:tc>
          <w:tcPr>
            <w:tcW w:w="8800" w:type="dxa"/>
            <w:gridSpan w:val="7"/>
            <w:tcBorders>
              <w:top w:val="nil"/>
              <w:left w:val="nil"/>
              <w:bottom w:val="nil"/>
              <w:right w:val="nil"/>
            </w:tcBorders>
            <w:noWrap w:val="0"/>
            <w:vAlign w:val="bottom"/>
          </w:tcPr>
          <w:p>
            <w:pPr>
              <w:widowControl/>
              <w:jc w:val="left"/>
              <w:rPr>
                <w:rFonts w:eastAsia="等线"/>
                <w:kern w:val="0"/>
                <w:sz w:val="20"/>
                <w:szCs w:val="20"/>
              </w:rPr>
            </w:pPr>
            <w:r>
              <w:rPr>
                <w:rFonts w:hint="eastAsia" w:ascii="宋体" w:hAnsi="宋体"/>
                <w:b/>
                <w:bCs/>
                <w:kern w:val="0"/>
                <w:sz w:val="20"/>
                <w:szCs w:val="20"/>
              </w:rPr>
              <w:t>注：</w:t>
            </w:r>
            <w:r>
              <w:rPr>
                <w:rFonts w:hint="eastAsia" w:ascii="宋体" w:hAnsi="宋体"/>
                <w:kern w:val="0"/>
                <w:sz w:val="20"/>
                <w:szCs w:val="20"/>
              </w:rPr>
              <w:t>以</w:t>
            </w:r>
            <w:r>
              <w:rPr>
                <w:rFonts w:eastAsia="等线"/>
                <w:kern w:val="0"/>
                <w:sz w:val="20"/>
                <w:szCs w:val="20"/>
              </w:rPr>
              <w:t>202</w:t>
            </w:r>
            <w:r>
              <w:rPr>
                <w:rFonts w:hint="eastAsia" w:eastAsia="等线"/>
                <w:kern w:val="0"/>
                <w:sz w:val="20"/>
                <w:szCs w:val="20"/>
                <w:lang w:val="en-US" w:eastAsia="zh-CN"/>
              </w:rPr>
              <w:t>3</w:t>
            </w:r>
            <w:r>
              <w:rPr>
                <w:rFonts w:hint="eastAsia" w:ascii="宋体" w:hAnsi="宋体"/>
                <w:kern w:val="0"/>
                <w:sz w:val="20"/>
                <w:szCs w:val="20"/>
              </w:rPr>
              <w:t>年数据为准</w:t>
            </w:r>
          </w:p>
        </w:tc>
      </w:tr>
    </w:tbl>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12700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wrap="none" lIns="203200" tIns="0" rIns="203200" bIns="0" upright="0">
                      <a:spAutoFit/>
                    </wps:bodyPr>
                  </wps:wsp>
                </a:graphicData>
              </a:graphic>
            </wp:anchor>
          </w:drawing>
        </mc:Choice>
        <mc:Fallback>
          <w:pict>
            <v:shape id="_x0000_s1026" o:spid="_x0000_s1026" o:spt="202" type="#_x0000_t202" style="position:absolute;left:0pt;margin-top:1pt;height:144pt;width:144pt;mso-position-horizontal:outside;mso-position-horizontal-relative:margin;mso-wrap-style:none;z-index:251660288;mso-width-relative:page;mso-height-relative:page;" filled="f" stroked="f" coordsize="21600,21600" o:gfxdata="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MS+OZdEAAAAGAQAADwAAAAAAAAABACAAAAAiAAAAZHJzL2Rv&#10;d25yZXYueG1sUEsBAhQAFAAAAAgAh07iQB7wSSbPAQAAowMAAA4AAAAAAAAAAQAgAAAAIAEAAGRy&#10;cy9lMm9Eb2MueG1sUEsFBgAAAAAGAAYAWQEAAGEFAAAAAA==&#10;">
              <v:path/>
              <v:fill on="f" focussize="0,0"/>
              <v:stroke on="f"/>
              <v:imagedata o:title=""/>
              <o:lock v:ext="edit" aspectratio="f"/>
              <v:textbox inset="16pt,0mm,16pt,0mm" style="mso-fit-shape-to-text:t;">
                <w:txbxContent>
                  <w:p>
                    <w:pPr>
                      <w:pStyle w:val="2"/>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ind w:firstLine="0" w:firstLineChars="0"/>
                          </w:pP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9.05pt;mso-position-horizontal:center;mso-position-horizontal-relative:margin;mso-wrap-style:none;z-index:25165926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rpb8P0QAAAAMBAAAPAAAAAAAAAAEAIAAAACIAAABkcnMvZG93bnJldi54bWxQ&#10;SwECFAAUAAAACACHTuJAfBcPHcUBAACbAwAADgAAAAAAAAABACAAAAAgAQAAZHJzL2Uyb0RvYy54&#10;bWxQSwUGAAAAAAYABgBZAQAAVwUAAAAA&#10;">
              <v:path/>
              <v:fill on="f" focussize="0,0"/>
              <v:stroke on="f" joinstyle="miter"/>
              <v:imagedata o:title=""/>
              <o:lock v:ext="edit"/>
              <v:textbox inset="0mm,0mm,0mm,0mm" style="mso-fit-shape-to-text:t;">
                <w:txbxContent>
                  <w:p>
                    <w:pPr>
                      <w:pStyle w:val="2"/>
                      <w:ind w:firstLine="0" w:firstLineChars="0"/>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lZjJiZTgwYmJkMDU3YTAwMjgxODc2ZDgwMzNiZWQifQ=="/>
    <w:docVar w:name="KSO_WPS_MARK_KEY" w:val="23645a95-9064-40e5-a496-a93db6ce7213"/>
  </w:docVars>
  <w:rsids>
    <w:rsidRoot w:val="00000000"/>
    <w:rsid w:val="67064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Char Char1"/>
    <w:basedOn w:val="8"/>
    <w:qFormat/>
    <w:uiPriority w:val="0"/>
    <w:pPr>
      <w:widowControl/>
      <w:spacing w:after="160" w:afterLines="0" w:line="240" w:lineRule="exact"/>
      <w:jc w:val="left"/>
    </w:pPr>
  </w:style>
  <w:style w:type="paragraph" w:customStyle="1" w:styleId="8">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441</Words>
  <Characters>446</Characters>
  <Lines>0</Lines>
  <Paragraphs>0</Paragraphs>
  <TotalTime>1</TotalTime>
  <ScaleCrop>false</ScaleCrop>
  <LinksUpToDate>false</LinksUpToDate>
  <CharactersWithSpaces>477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DANNY</cp:lastModifiedBy>
  <dcterms:modified xsi:type="dcterms:W3CDTF">2024-03-08T02:47:54Z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F22DD3D70BAD4292A043CF41F507D7CF_12</vt:lpwstr>
  </property>
</Properties>
</file>